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B5F" w:rsidRPr="001E4B5F" w:rsidRDefault="001E4B5F" w:rsidP="001E4B5F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</w:rPr>
      </w:pPr>
      <w:r w:rsidRPr="001E4B5F">
        <w:rPr>
          <w:rFonts w:ascii="Calibri" w:eastAsia="Calibri" w:hAnsi="Calibri" w:cs="Arial"/>
          <w:noProof/>
        </w:rPr>
        <w:drawing>
          <wp:anchor distT="0" distB="0" distL="114300" distR="114300" simplePos="0" relativeHeight="251659264" behindDoc="1" locked="0" layoutInCell="1" allowOverlap="1" wp14:anchorId="76791C33" wp14:editId="1F3BB682">
            <wp:simplePos x="0" y="0"/>
            <wp:positionH relativeFrom="margin">
              <wp:posOffset>3672840</wp:posOffset>
            </wp:positionH>
            <wp:positionV relativeFrom="paragraph">
              <wp:posOffset>-76200</wp:posOffset>
            </wp:positionV>
            <wp:extent cx="1701800" cy="906780"/>
            <wp:effectExtent l="0" t="0" r="0" b="7620"/>
            <wp:wrapNone/>
            <wp:docPr id="10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B5F">
        <w:rPr>
          <w:rFonts w:ascii="Calibri" w:eastAsia="Calibri" w:hAnsi="Calibri" w:cs="Arial"/>
          <w:noProof/>
        </w:rPr>
        <w:drawing>
          <wp:anchor distT="0" distB="0" distL="114300" distR="114300" simplePos="0" relativeHeight="251661312" behindDoc="1" locked="0" layoutInCell="1" allowOverlap="1" wp14:anchorId="50D554F2" wp14:editId="232898D7">
            <wp:simplePos x="0" y="0"/>
            <wp:positionH relativeFrom="margin">
              <wp:align>center</wp:align>
            </wp:positionH>
            <wp:positionV relativeFrom="paragraph">
              <wp:posOffset>-180975</wp:posOffset>
            </wp:positionV>
            <wp:extent cx="1295400" cy="558800"/>
            <wp:effectExtent l="0" t="0" r="0" b="0"/>
            <wp:wrapNone/>
            <wp:docPr id="9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B5F">
        <w:rPr>
          <w:rFonts w:ascii="Calibri" w:eastAsia="Calibri" w:hAnsi="Calibri" w:cs="Arial"/>
          <w:noProof/>
        </w:rPr>
        <w:drawing>
          <wp:anchor distT="0" distB="0" distL="114300" distR="114300" simplePos="0" relativeHeight="251660288" behindDoc="1" locked="0" layoutInCell="1" allowOverlap="1" wp14:anchorId="677C2A2C" wp14:editId="216AD16C">
            <wp:simplePos x="0" y="0"/>
            <wp:positionH relativeFrom="column">
              <wp:posOffset>-29845</wp:posOffset>
            </wp:positionH>
            <wp:positionV relativeFrom="paragraph">
              <wp:posOffset>0</wp:posOffset>
            </wp:positionV>
            <wp:extent cx="1217295" cy="365760"/>
            <wp:effectExtent l="0" t="0" r="1905" b="0"/>
            <wp:wrapTight wrapText="bothSides">
              <wp:wrapPolygon edited="0">
                <wp:start x="0" y="0"/>
                <wp:lineTo x="0" y="20250"/>
                <wp:lineTo x="20958" y="20250"/>
                <wp:lineTo x="21296" y="14625"/>
                <wp:lineTo x="16901" y="0"/>
                <wp:lineTo x="5070" y="0"/>
                <wp:lineTo x="0" y="0"/>
              </wp:wrapPolygon>
            </wp:wrapTight>
            <wp:docPr id="8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B5F" w:rsidRPr="001E4B5F" w:rsidRDefault="001E4B5F" w:rsidP="001E4B5F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</w:rPr>
      </w:pPr>
    </w:p>
    <w:p w:rsidR="001E4B5F" w:rsidRPr="001E4B5F" w:rsidRDefault="001E4B5F" w:rsidP="001E4B5F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  <w:rtl/>
        </w:rPr>
      </w:pPr>
    </w:p>
    <w:p w:rsidR="001E4B5F" w:rsidRPr="001E4B5F" w:rsidRDefault="001E4B5F" w:rsidP="001E4B5F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</w:rPr>
      </w:pPr>
      <w:r w:rsidRPr="001E4B5F">
        <w:rPr>
          <w:rFonts w:ascii="Calibri" w:eastAsia="Calibri" w:hAnsi="Calibri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F0E43E" wp14:editId="4970E75A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324610" cy="449580"/>
                <wp:effectExtent l="0" t="0" r="8890" b="7620"/>
                <wp:wrapNone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2461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B5F" w:rsidRDefault="001E4B5F" w:rsidP="001E4B5F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0E43E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.6pt;width:104.3pt;height:35.4pt;flip:x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" stroked="f">
                <v:textbox>
                  <w:txbxContent>
                    <w:p w:rsidR="001E4B5F" w:rsidRDefault="001E4B5F" w:rsidP="001E4B5F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4B5F">
        <w:rPr>
          <w:rFonts w:ascii="Calibri" w:eastAsia="Calibri" w:hAnsi="Calibri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6856D1" wp14:editId="3CD751B7">
                <wp:simplePos x="0" y="0"/>
                <wp:positionH relativeFrom="margin">
                  <wp:posOffset>-11021060</wp:posOffset>
                </wp:positionH>
                <wp:positionV relativeFrom="paragraph">
                  <wp:posOffset>53340</wp:posOffset>
                </wp:positionV>
                <wp:extent cx="1470660" cy="441960"/>
                <wp:effectExtent l="0" t="0" r="0" b="0"/>
                <wp:wrapNone/>
                <wp:docPr id="1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706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B5F" w:rsidRDefault="001E4B5F" w:rsidP="001E4B5F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856D1" id="תיבת טקסט 3" o:spid="_x0000_s1027" type="#_x0000_t202" style="position:absolute;left:0;text-align:left;margin-left:-867.8pt;margin-top:4.2pt;width:115.8pt;height:34.8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" stroked="f">
                <v:textbox>
                  <w:txbxContent>
                    <w:p w:rsidR="001E4B5F" w:rsidRDefault="001E4B5F" w:rsidP="001E4B5F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4B5F" w:rsidRPr="001E4B5F" w:rsidRDefault="001E4B5F" w:rsidP="001E4B5F">
      <w:pPr>
        <w:spacing w:after="0" w:line="240" w:lineRule="auto"/>
        <w:jc w:val="center"/>
        <w:rPr>
          <w:rFonts w:ascii="David" w:eastAsia="Times New Roman" w:hAnsi="David" w:cs="David"/>
          <w:b/>
          <w:bCs/>
          <w:noProof/>
          <w:sz w:val="24"/>
          <w:szCs w:val="24"/>
          <w:rtl/>
        </w:rPr>
      </w:pPr>
    </w:p>
    <w:p w:rsidR="001E4B5F" w:rsidRPr="001E4B5F" w:rsidRDefault="001E4B5F" w:rsidP="001E4B5F">
      <w:pPr>
        <w:keepNext/>
        <w:spacing w:after="0" w:line="240" w:lineRule="auto"/>
        <w:ind w:left="84"/>
        <w:jc w:val="center"/>
        <w:outlineLvl w:val="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:rsidR="001E4B5F" w:rsidRPr="001E4B5F" w:rsidRDefault="001E4B5F" w:rsidP="001E4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ahoma"/>
          <w:b/>
          <w:bCs/>
          <w:color w:val="538135" w:themeColor="accent6" w:themeShade="BF"/>
          <w:sz w:val="24"/>
          <w:szCs w:val="24"/>
          <w:u w:val="single"/>
          <w:rtl/>
        </w:rPr>
      </w:pPr>
      <w:r w:rsidRPr="001E4B5F">
        <w:rPr>
          <w:rFonts w:ascii="Times New Roman" w:eastAsia="Times New Roman" w:hAnsi="Times New Roman" w:cs="Tahoma"/>
          <w:b/>
          <w:bCs/>
          <w:color w:val="538135" w:themeColor="accent6" w:themeShade="BF"/>
          <w:sz w:val="20"/>
          <w:szCs w:val="24"/>
          <w:u w:val="single"/>
          <w:rtl/>
        </w:rPr>
        <w:t>דחיית מועדים</w:t>
      </w:r>
    </w:p>
    <w:p w:rsidR="001E4B5F" w:rsidRPr="001E4B5F" w:rsidRDefault="001E4B5F" w:rsidP="001E4B5F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color w:val="538135"/>
          <w:sz w:val="32"/>
          <w:szCs w:val="32"/>
        </w:rPr>
      </w:pPr>
      <w:r w:rsidRPr="001E4B5F">
        <w:rPr>
          <w:rFonts w:ascii="Tahoma" w:eastAsia="Times New Roman" w:hAnsi="Tahoma" w:cs="Tahoma"/>
          <w:b/>
          <w:bCs/>
          <w:color w:val="538135"/>
          <w:sz w:val="32"/>
          <w:szCs w:val="32"/>
          <w:rtl/>
        </w:rPr>
        <w:t>מכרז מקוון</w:t>
      </w:r>
    </w:p>
    <w:p w:rsidR="001E4B5F" w:rsidRPr="001E4B5F" w:rsidRDefault="001E4B5F" w:rsidP="001E4B5F">
      <w:pPr>
        <w:keepNext/>
        <w:spacing w:after="0" w:line="240" w:lineRule="auto"/>
        <w:ind w:left="84"/>
        <w:jc w:val="center"/>
        <w:outlineLvl w:val="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:rsidR="001E4B5F" w:rsidRPr="001E4B5F" w:rsidRDefault="001E4B5F" w:rsidP="001E4B5F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 w:rsidRPr="001E4B5F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הזמנה לקבלת הצעות במכרז פומבי </w:t>
      </w:r>
    </w:p>
    <w:p w:rsidR="001E4B5F" w:rsidRPr="001E4B5F" w:rsidRDefault="001E4B5F" w:rsidP="001E4B5F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  <w:r w:rsidRPr="001E4B5F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לרכישת זכויות חכירה </w:t>
      </w:r>
    </w:p>
    <w:p w:rsidR="001E4B5F" w:rsidRPr="001E4B5F" w:rsidRDefault="001E4B5F" w:rsidP="001E4B5F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 w:rsidRPr="001E4B5F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להקמת מתחם מגורים הכולל 144 יח"ד לבניה רוויה, מתוכן 72 יח"ד למטרת השכרה לטווח ארוך למשך 15 שנה, ו-72 יח"ד למכירה </w:t>
      </w:r>
      <w:proofErr w:type="spellStart"/>
      <w:r w:rsidRPr="001E4B5F">
        <w:rPr>
          <w:rFonts w:ascii="Tahoma" w:eastAsia="Times New Roman" w:hAnsi="Tahoma" w:cs="Tahoma"/>
          <w:b/>
          <w:bCs/>
          <w:sz w:val="24"/>
          <w:szCs w:val="24"/>
          <w:rtl/>
        </w:rPr>
        <w:t>מיידית</w:t>
      </w:r>
      <w:proofErr w:type="spellEnd"/>
      <w:r w:rsidRPr="001E4B5F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, בתוספת שטחי מסחר בהיקף של כ-500 מ"ר, ולניהול ולהפעלה של פרויקט דירה להשכיר </w:t>
      </w:r>
    </w:p>
    <w:p w:rsidR="001E4B5F" w:rsidRPr="001E4B5F" w:rsidRDefault="001E4B5F" w:rsidP="001E4B5F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</w:p>
    <w:p w:rsidR="001E4B5F" w:rsidRPr="001E4B5F" w:rsidRDefault="001E4B5F" w:rsidP="001E4B5F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  <w:rtl/>
        </w:rPr>
      </w:pPr>
      <w:r w:rsidRPr="001E4B5F">
        <w:rPr>
          <w:rFonts w:ascii="Tahoma" w:eastAsia="Times New Roman" w:hAnsi="Tahoma" w:cs="Tahoma"/>
          <w:b/>
          <w:bCs/>
          <w:sz w:val="24"/>
          <w:szCs w:val="24"/>
          <w:u w:val="single"/>
          <w:rtl/>
        </w:rPr>
        <w:t>במתחם בחצור הגלילית, שכונת נווה חן</w:t>
      </w:r>
    </w:p>
    <w:p w:rsidR="001E4B5F" w:rsidRPr="001E4B5F" w:rsidRDefault="001E4B5F" w:rsidP="001E4B5F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</w:p>
    <w:p w:rsidR="001E4B5F" w:rsidRPr="001E4B5F" w:rsidRDefault="001E4B5F" w:rsidP="001E4B5F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  <w:u w:val="single"/>
          <w:rtl/>
        </w:rPr>
      </w:pPr>
      <w:r w:rsidRPr="001E4B5F">
        <w:rPr>
          <w:rFonts w:ascii="Tahoma" w:eastAsia="Times New Roman" w:hAnsi="Tahoma" w:cs="Tahoma"/>
          <w:b/>
          <w:bCs/>
          <w:sz w:val="20"/>
          <w:szCs w:val="20"/>
          <w:u w:val="single"/>
          <w:rtl/>
        </w:rPr>
        <w:t xml:space="preserve">מכרז מספר </w:t>
      </w:r>
      <w:r w:rsidRPr="001E4B5F">
        <w:rPr>
          <w:rFonts w:ascii="Tahoma" w:eastAsia="Times New Roman" w:hAnsi="Tahoma" w:cs="Tahoma"/>
          <w:b/>
          <w:bCs/>
          <w:noProof/>
          <w:sz w:val="20"/>
          <w:szCs w:val="20"/>
          <w:u w:val="single"/>
          <w:rtl/>
        </w:rPr>
        <w:t>צפ/16/2023</w:t>
      </w:r>
    </w:p>
    <w:p w:rsidR="001E4B5F" w:rsidRPr="001E4B5F" w:rsidRDefault="001E4B5F" w:rsidP="001E4B5F">
      <w:pPr>
        <w:spacing w:after="0" w:line="240" w:lineRule="auto"/>
        <w:jc w:val="both"/>
        <w:rPr>
          <w:rFonts w:ascii="Tahoma" w:eastAsia="Times New Roman" w:hAnsi="Tahoma" w:cs="Tahoma"/>
          <w:noProof/>
          <w:sz w:val="20"/>
          <w:szCs w:val="20"/>
          <w:rtl/>
        </w:rPr>
      </w:pPr>
    </w:p>
    <w:p w:rsidR="001E4B5F" w:rsidRPr="001E4B5F" w:rsidRDefault="001E4B5F" w:rsidP="001E4B5F">
      <w:pPr>
        <w:spacing w:line="256" w:lineRule="auto"/>
        <w:rPr>
          <w:rFonts w:ascii="Calibri" w:eastAsia="Calibri" w:hAnsi="Calibri" w:cs="Arial"/>
          <w:rtl/>
        </w:rPr>
      </w:pPr>
      <w:r w:rsidRPr="001E4B5F">
        <w:rPr>
          <w:rFonts w:ascii="Tahoma" w:eastAsia="Times New Roman" w:hAnsi="Tahoma" w:cs="Tahoma"/>
          <w:noProof/>
          <w:rtl/>
        </w:rPr>
        <w:t xml:space="preserve">דירה להשכיר – החברה הממשלתית לדיור ולהשכרה בע"מ ביחד עם רשות מקרקעי ישראל ומשרד הבינוי והשיכון </w:t>
      </w:r>
      <w:r w:rsidRPr="001E4B5F">
        <w:rPr>
          <w:rFonts w:ascii="Tahoma" w:eastAsia="Times New Roman" w:hAnsi="Tahoma" w:cs="Tahoma"/>
          <w:rtl/>
        </w:rPr>
        <w:t xml:space="preserve"> מודיעים בזאת על דחיית מועדים כמפורט להלן:</w:t>
      </w:r>
    </w:p>
    <w:p w:rsidR="001E4B5F" w:rsidRPr="001E4B5F" w:rsidRDefault="001E4B5F" w:rsidP="001E4B5F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r w:rsidRPr="001E4B5F">
        <w:rPr>
          <w:rFonts w:ascii="Tahoma" w:eastAsia="Calibri" w:hAnsi="Tahoma" w:cs="Tahoma"/>
          <w:rtl/>
        </w:rPr>
        <w:t xml:space="preserve">את חוברת המכרז ניתן להוריד מאתר הרשות </w:t>
      </w:r>
      <w:r w:rsidRPr="001E4B5F">
        <w:rPr>
          <w:rFonts w:ascii="Tahoma" w:eastAsia="Times New Roman" w:hAnsi="Tahoma" w:cs="Tahoma"/>
          <w:rtl/>
        </w:rPr>
        <w:t xml:space="preserve">החל מתאריך </w:t>
      </w:r>
      <w:r>
        <w:rPr>
          <w:rFonts w:ascii="Tahoma" w:eastAsia="Calibri" w:hAnsi="Tahoma" w:cs="Tahoma" w:hint="cs"/>
          <w:rtl/>
        </w:rPr>
        <w:t>17</w:t>
      </w:r>
      <w:r w:rsidRPr="001E4B5F">
        <w:rPr>
          <w:rFonts w:ascii="Tahoma" w:eastAsia="Calibri" w:hAnsi="Tahoma" w:cs="Tahoma"/>
          <w:rtl/>
        </w:rPr>
        <w:t>/05/2023</w:t>
      </w:r>
      <w:r w:rsidRPr="001E4B5F">
        <w:rPr>
          <w:rFonts w:ascii="Tahoma" w:eastAsia="Times New Roman" w:hAnsi="Tahoma" w:cs="Tahoma"/>
          <w:rtl/>
        </w:rPr>
        <w:t>.</w:t>
      </w:r>
    </w:p>
    <w:p w:rsidR="001E4B5F" w:rsidRPr="001E4B5F" w:rsidRDefault="001E4B5F" w:rsidP="001E4B5F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r w:rsidRPr="001E4B5F">
        <w:rPr>
          <w:rFonts w:ascii="Tahoma" w:eastAsia="Times New Roman" w:hAnsi="Tahoma" w:cs="Tahoma"/>
          <w:rtl/>
        </w:rPr>
        <w:t xml:space="preserve">המועד האחרון להגשת ההצעות הינו עד לתאריך </w:t>
      </w:r>
      <w:r>
        <w:rPr>
          <w:rFonts w:ascii="Tahoma" w:eastAsia="Calibri" w:hAnsi="Tahoma" w:cs="Tahoma" w:hint="cs"/>
          <w:rtl/>
        </w:rPr>
        <w:t>26</w:t>
      </w:r>
      <w:r w:rsidRPr="001E4B5F">
        <w:rPr>
          <w:rFonts w:ascii="Tahoma" w:eastAsia="Calibri" w:hAnsi="Tahoma" w:cs="Tahoma"/>
          <w:rtl/>
        </w:rPr>
        <w:t xml:space="preserve">/06/2023 </w:t>
      </w:r>
      <w:r w:rsidRPr="001E4B5F">
        <w:rPr>
          <w:rFonts w:ascii="Tahoma" w:eastAsia="Times New Roman" w:hAnsi="Tahoma" w:cs="Tahoma"/>
          <w:rtl/>
        </w:rPr>
        <w:t xml:space="preserve">בשעה </w:t>
      </w:r>
      <w:r w:rsidRPr="001E4B5F">
        <w:rPr>
          <w:rFonts w:ascii="Tahoma" w:eastAsia="Calibri" w:hAnsi="Tahoma" w:cs="Tahoma"/>
          <w:rtl/>
        </w:rPr>
        <w:t xml:space="preserve">12:00 בצהריים </w:t>
      </w:r>
      <w:r w:rsidRPr="001E4B5F">
        <w:rPr>
          <w:rFonts w:ascii="Tahoma" w:eastAsia="Times New Roman" w:hAnsi="Tahoma" w:cs="Tahoma"/>
          <w:rtl/>
        </w:rPr>
        <w:t xml:space="preserve"> בדיוק.</w:t>
      </w:r>
    </w:p>
    <w:p w:rsidR="001E4B5F" w:rsidRPr="001E4B5F" w:rsidRDefault="001E4B5F" w:rsidP="001E4B5F">
      <w:pPr>
        <w:spacing w:line="256" w:lineRule="auto"/>
        <w:rPr>
          <w:rFonts w:ascii="Calibri" w:eastAsia="Calibri" w:hAnsi="Calibri" w:cs="Arial"/>
        </w:rPr>
      </w:pPr>
      <w:r w:rsidRPr="001E4B5F">
        <w:rPr>
          <w:rFonts w:ascii="Tahoma" w:eastAsia="Times New Roman" w:hAnsi="Tahoma" w:cs="Tahoma"/>
          <w:rtl/>
        </w:rPr>
        <w:t>ביתר תנאי המכרז שפורסמו לא חל כל שינוי.</w:t>
      </w:r>
    </w:p>
    <w:p w:rsidR="001E4B5F" w:rsidRPr="001E4B5F" w:rsidRDefault="001E4B5F" w:rsidP="001E4B5F">
      <w:pPr>
        <w:spacing w:line="256" w:lineRule="auto"/>
        <w:rPr>
          <w:rFonts w:ascii="Calibri" w:eastAsia="Calibri" w:hAnsi="Calibri" w:cs="Arial"/>
          <w:rtl/>
        </w:rPr>
      </w:pPr>
    </w:p>
    <w:sectPr w:rsidR="001E4B5F" w:rsidRPr="001E4B5F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08"/>
    <w:rsid w:val="000A5C80"/>
    <w:rsid w:val="000E04F4"/>
    <w:rsid w:val="000F3888"/>
    <w:rsid w:val="000F7690"/>
    <w:rsid w:val="000F77EC"/>
    <w:rsid w:val="00107A59"/>
    <w:rsid w:val="001166F8"/>
    <w:rsid w:val="001D149E"/>
    <w:rsid w:val="001D7A93"/>
    <w:rsid w:val="001E4B5F"/>
    <w:rsid w:val="001E5F6A"/>
    <w:rsid w:val="00244211"/>
    <w:rsid w:val="0027025E"/>
    <w:rsid w:val="00281DC2"/>
    <w:rsid w:val="0037519A"/>
    <w:rsid w:val="003C7940"/>
    <w:rsid w:val="00400A83"/>
    <w:rsid w:val="00433D62"/>
    <w:rsid w:val="00495806"/>
    <w:rsid w:val="004E635D"/>
    <w:rsid w:val="006937F1"/>
    <w:rsid w:val="006B73FE"/>
    <w:rsid w:val="0086021F"/>
    <w:rsid w:val="00874FD5"/>
    <w:rsid w:val="00881350"/>
    <w:rsid w:val="008A721A"/>
    <w:rsid w:val="00A01AF1"/>
    <w:rsid w:val="00A31CB7"/>
    <w:rsid w:val="00A47BDE"/>
    <w:rsid w:val="00AB7F50"/>
    <w:rsid w:val="00B80AE3"/>
    <w:rsid w:val="00BA2A59"/>
    <w:rsid w:val="00C2219F"/>
    <w:rsid w:val="00C237B9"/>
    <w:rsid w:val="00C70611"/>
    <w:rsid w:val="00D15908"/>
    <w:rsid w:val="00D82647"/>
    <w:rsid w:val="00D84167"/>
    <w:rsid w:val="00D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2BB7F"/>
  <w15:chartTrackingRefBased/>
  <w15:docId w15:val="{D136271E-63C4-474C-91BD-EC6790B0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21F"/>
    <w:pPr>
      <w:bidi/>
    </w:pPr>
  </w:style>
  <w:style w:type="paragraph" w:styleId="1">
    <w:name w:val="heading 1"/>
    <w:basedOn w:val="a"/>
    <w:link w:val="10"/>
    <w:qFormat/>
    <w:rsid w:val="0086021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nhideWhenUsed/>
    <w:qFormat/>
    <w:rsid w:val="006B73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602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6B73FE"/>
    <w:rPr>
      <w:rFonts w:asciiTheme="majorHAnsi" w:eastAsiaTheme="majorEastAsia" w:hAnsiTheme="majorHAnsi" w:cstheme="majorBidi"/>
      <w:color w:val="2E74B5" w:themeColor="accent1" w:themeShade="BF"/>
    </w:rPr>
  </w:style>
  <w:style w:type="table" w:styleId="a3">
    <w:name w:val="Table Grid"/>
    <w:basedOn w:val="a1"/>
    <w:uiPriority w:val="39"/>
    <w:rsid w:val="006B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uiPriority w:val="39"/>
    <w:rsid w:val="000A5C8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5732b442fccadada201fe48368328cda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8c2df3f57be1f5a2c65b1e08499f8898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CE02E7-D17C-4B4E-AEBD-34D7E12D6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6888C3-D4D0-4388-A275-51D591E05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A35EAF-BD42-44AD-A6B1-97EAD12786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שירה שרגאי-גוזלן (LSHIMRIT)</cp:lastModifiedBy>
  <cp:revision>21</cp:revision>
  <dcterms:created xsi:type="dcterms:W3CDTF">2017-06-07T06:32:00Z</dcterms:created>
  <dcterms:modified xsi:type="dcterms:W3CDTF">2023-05-01T07:09:00Z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</Properties>
</file>